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DF" w:rsidRPr="00B2105D" w:rsidRDefault="005650DF" w:rsidP="005650DF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105D">
        <w:rPr>
          <w:rFonts w:ascii="Times New Roman" w:hAnsi="Times New Roman" w:cs="Times New Roman"/>
          <w:sz w:val="24"/>
          <w:szCs w:val="24"/>
        </w:rPr>
        <w:t xml:space="preserve">СРО АУ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650DF" w:rsidRDefault="005650DF" w:rsidP="005650DF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:rsidR="009C3D96" w:rsidRDefault="009C3D96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9C3D96" w:rsidRPr="000B5005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</w:t>
      </w:r>
      <w:r w:rsidR="009C3D96">
        <w:rPr>
          <w:rFonts w:ascii="Times New Roman" w:hAnsi="Times New Roman" w:cs="Times New Roman"/>
          <w:sz w:val="24"/>
          <w:szCs w:val="24"/>
        </w:rPr>
        <w:t xml:space="preserve"> </w:t>
      </w:r>
      <w:r w:rsidR="009C3D96" w:rsidRPr="007705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B5005" w:rsidRP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242795" w:rsidRPr="00B2105D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B2105D">
        <w:rPr>
          <w:rFonts w:ascii="Times New Roman" w:hAnsi="Times New Roman" w:cs="Times New Roman"/>
          <w:sz w:val="24"/>
          <w:szCs w:val="24"/>
        </w:rPr>
        <w:t xml:space="preserve">От </w:t>
      </w:r>
      <w:r w:rsidR="00BE305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42795" w:rsidRPr="00B2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005" w:rsidRPr="000B5005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</w:t>
      </w:r>
    </w:p>
    <w:p w:rsidR="000B5005" w:rsidRP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BE3054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Арбитражный управляющий</w:t>
      </w:r>
    </w:p>
    <w:p w:rsidR="00BE3054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</w:t>
      </w:r>
    </w:p>
    <w:p w:rsid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0B5005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E305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BE3054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0B5005" w:rsidRPr="000B5005" w:rsidRDefault="000B5005" w:rsidP="00B2105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05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0B5005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524" w:rsidRDefault="0077052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524">
        <w:rPr>
          <w:rFonts w:ascii="Times New Roman" w:hAnsi="Times New Roman" w:cs="Times New Roman"/>
          <w:sz w:val="24"/>
          <w:szCs w:val="24"/>
        </w:rPr>
        <w:t xml:space="preserve">Решением Арбитражного суда </w:t>
      </w:r>
      <w:r w:rsidR="00BE3054">
        <w:rPr>
          <w:rFonts w:ascii="Times New Roman" w:hAnsi="Times New Roman" w:cs="Times New Roman"/>
          <w:sz w:val="24"/>
          <w:szCs w:val="24"/>
        </w:rPr>
        <w:t>____________ (области, города, Республики, края)</w:t>
      </w:r>
      <w:r w:rsidRPr="007705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052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70524">
        <w:rPr>
          <w:rFonts w:ascii="Times New Roman" w:hAnsi="Times New Roman" w:cs="Times New Roman"/>
          <w:sz w:val="24"/>
          <w:szCs w:val="24"/>
        </w:rPr>
        <w:t xml:space="preserve"> </w:t>
      </w:r>
      <w:r w:rsidR="00BE3054">
        <w:rPr>
          <w:rFonts w:ascii="Times New Roman" w:hAnsi="Times New Roman" w:cs="Times New Roman"/>
          <w:sz w:val="24"/>
          <w:szCs w:val="24"/>
        </w:rPr>
        <w:t>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 по делу №</w:t>
      </w:r>
      <w:r w:rsidR="00BE3054">
        <w:rPr>
          <w:rFonts w:ascii="Times New Roman" w:hAnsi="Times New Roman" w:cs="Times New Roman"/>
          <w:sz w:val="24"/>
          <w:szCs w:val="24"/>
        </w:rPr>
        <w:t>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 должник </w:t>
      </w:r>
      <w:r w:rsidR="00BE305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524">
        <w:rPr>
          <w:rFonts w:ascii="Times New Roman" w:hAnsi="Times New Roman" w:cs="Times New Roman"/>
          <w:sz w:val="24"/>
          <w:szCs w:val="24"/>
        </w:rPr>
        <w:t xml:space="preserve">признан несостоятельным (банкротом). В отношении него введена процедура </w:t>
      </w:r>
      <w:r w:rsidR="00BE3054">
        <w:rPr>
          <w:rFonts w:ascii="Times New Roman" w:hAnsi="Times New Roman" w:cs="Times New Roman"/>
          <w:sz w:val="24"/>
          <w:szCs w:val="24"/>
        </w:rPr>
        <w:t>____________________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 сроком </w:t>
      </w:r>
      <w:proofErr w:type="gramStart"/>
      <w:r w:rsidRPr="0077052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70524">
        <w:rPr>
          <w:rFonts w:ascii="Times New Roman" w:hAnsi="Times New Roman" w:cs="Times New Roman"/>
          <w:sz w:val="24"/>
          <w:szCs w:val="24"/>
        </w:rPr>
        <w:t xml:space="preserve"> </w:t>
      </w:r>
      <w:r w:rsidR="00BE3054">
        <w:rPr>
          <w:rFonts w:ascii="Times New Roman" w:hAnsi="Times New Roman" w:cs="Times New Roman"/>
          <w:sz w:val="24"/>
          <w:szCs w:val="24"/>
        </w:rPr>
        <w:t>_______________________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005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770524" w:rsidRPr="00770524">
        <w:rPr>
          <w:rFonts w:ascii="Times New Roman" w:hAnsi="Times New Roman" w:cs="Times New Roman"/>
          <w:sz w:val="24"/>
          <w:szCs w:val="24"/>
        </w:rPr>
        <w:t xml:space="preserve"> управляющим должника утвержден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770524" w:rsidRPr="00770524">
        <w:rPr>
          <w:rFonts w:ascii="Times New Roman" w:hAnsi="Times New Roman" w:cs="Times New Roman"/>
          <w:sz w:val="24"/>
          <w:szCs w:val="24"/>
        </w:rPr>
        <w:t xml:space="preserve">, член СРО АУ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0B5005" w:rsidRPr="000B5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005" w:rsidRPr="003F67F2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005" w:rsidRPr="000B5005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005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3F67F2">
        <w:rPr>
          <w:rFonts w:ascii="Times New Roman" w:hAnsi="Times New Roman" w:cs="Times New Roman"/>
          <w:sz w:val="24"/>
          <w:szCs w:val="24"/>
        </w:rPr>
        <w:t xml:space="preserve"> считает, что </w:t>
      </w:r>
      <w:r>
        <w:rPr>
          <w:rFonts w:ascii="Times New Roman" w:hAnsi="Times New Roman" w:cs="Times New Roman"/>
          <w:sz w:val="24"/>
          <w:szCs w:val="24"/>
        </w:rPr>
        <w:t xml:space="preserve">(действие) </w:t>
      </w:r>
      <w:r w:rsidR="003F67F2">
        <w:rPr>
          <w:rFonts w:ascii="Times New Roman" w:hAnsi="Times New Roman" w:cs="Times New Roman"/>
          <w:sz w:val="24"/>
          <w:szCs w:val="24"/>
        </w:rPr>
        <w:t xml:space="preserve">бездействие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3F67F2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3F67F2">
        <w:rPr>
          <w:rFonts w:ascii="Times New Roman" w:hAnsi="Times New Roman" w:cs="Times New Roman"/>
          <w:sz w:val="24"/>
          <w:szCs w:val="24"/>
        </w:rPr>
        <w:t xml:space="preserve"> нарушает его права и интересы. Нарушения его прав заключается в следующем:</w:t>
      </w:r>
    </w:p>
    <w:p w:rsidR="003F67F2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Перечисляются все нарушения, которые допустил управляющий.</w:t>
      </w:r>
    </w:p>
    <w:p w:rsidR="00F8554F" w:rsidRDefault="00F8554F" w:rsidP="00F8554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54F" w:rsidRPr="00F8554F" w:rsidRDefault="00F8554F" w:rsidP="00F8554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указанные действия и бездействие </w:t>
      </w:r>
      <w:r w:rsidR="00BE30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управляющего </w:t>
      </w:r>
      <w:r w:rsidR="00BE30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затягивают проведение процедуры банкротства, нарушают мои права и права кредиторов.</w:t>
      </w:r>
    </w:p>
    <w:p w:rsidR="0051105F" w:rsidRDefault="0051105F" w:rsidP="00F8554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C3" w:rsidRPr="005650DF" w:rsidRDefault="005650DF" w:rsidP="005650D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0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норм ст. 22 ФЗ «О несостоятельности (банкротстве)» СРО АУ обязаны:</w:t>
      </w:r>
    </w:p>
    <w:p w:rsidR="005650DF" w:rsidRPr="005650DF" w:rsidRDefault="005650DF" w:rsidP="005650D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профессиональную деятельность членов саморегулируемой организации в части соблюдения требований настоящего Федерального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в том числе посредством проведения проверки в порядке и с периодичностью, которые установлены федеральными стандартами;</w:t>
      </w:r>
    </w:p>
    <w:p w:rsidR="005650DF" w:rsidRPr="005650DF" w:rsidRDefault="005650DF" w:rsidP="005650D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0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жалобы на действия члена саморегулируемой организации, исполняющего обязанности арбитражного управляющего в деле о банкротстве;</w:t>
      </w:r>
    </w:p>
    <w:p w:rsidR="005650DF" w:rsidRPr="005650DF" w:rsidRDefault="005650DF" w:rsidP="005650D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меры дисциплинарного воздействия, предусмотренные настоящим Федеральным законом и внутренними документами саморегулируемой организации, в отношении своих членов, в том числе исключение из членов саморегулируемой организации, соблюдать утвержденный в соответствии с настоящим Федеральным законом порядок применения мер дисциплинарного воздействия и порядок рассмотрения дел о нарушении членами саморегулируемой организации требований настоящего </w:t>
      </w:r>
      <w:r w:rsidRPr="005650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Федерального закона, других федеральных законов, иных нормативных правовых актов Российской Федерации</w:t>
      </w:r>
      <w:proofErr w:type="gramEnd"/>
      <w:r w:rsidRPr="005650D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федеральных стандартов, стандартов и правил профессиональной деятельности;</w:t>
      </w:r>
    </w:p>
    <w:p w:rsidR="005650DF" w:rsidRPr="00B23CBB" w:rsidRDefault="005650DF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6C3" w:rsidRPr="00B23CBB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6C3" w:rsidRPr="00B23CBB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3CBB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proofErr w:type="gramStart"/>
      <w:r w:rsidRPr="00B23CBB">
        <w:rPr>
          <w:rFonts w:ascii="Times New Roman" w:hAnsi="Times New Roman"/>
          <w:color w:val="000000"/>
          <w:sz w:val="24"/>
          <w:szCs w:val="24"/>
        </w:rPr>
        <w:t>вышеизложенного</w:t>
      </w:r>
      <w:proofErr w:type="gramEnd"/>
      <w:r w:rsidRPr="00B23CBB">
        <w:rPr>
          <w:rFonts w:ascii="Times New Roman" w:hAnsi="Times New Roman"/>
          <w:color w:val="000000"/>
          <w:sz w:val="24"/>
          <w:szCs w:val="24"/>
        </w:rPr>
        <w:t>,</w:t>
      </w:r>
    </w:p>
    <w:p w:rsidR="007866C3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6C3" w:rsidRPr="00B23CBB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3CBB">
        <w:rPr>
          <w:rFonts w:ascii="Times New Roman" w:hAnsi="Times New Roman"/>
          <w:color w:val="000000"/>
          <w:sz w:val="24"/>
          <w:szCs w:val="24"/>
        </w:rPr>
        <w:t>прошу:</w:t>
      </w:r>
    </w:p>
    <w:p w:rsidR="005650DF" w:rsidRPr="005650DF" w:rsidRDefault="005650DF" w:rsidP="007866C3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Провести проверку деятельности</w:t>
      </w:r>
      <w:r w:rsidR="007866C3" w:rsidRPr="00B23CBB">
        <w:rPr>
          <w:rFonts w:ascii="Times New Roman" w:hAnsi="Times New Roman"/>
          <w:color w:val="000000"/>
          <w:sz w:val="24"/>
          <w:szCs w:val="24"/>
        </w:rPr>
        <w:t xml:space="preserve"> арбитражного управляющего </w:t>
      </w:r>
      <w:r w:rsidR="007866C3">
        <w:rPr>
          <w:rFonts w:ascii="Times New Roman" w:hAnsi="Times New Roman" w:cs="Times New Roman"/>
          <w:sz w:val="24"/>
          <w:szCs w:val="24"/>
        </w:rPr>
        <w:t>____________________</w:t>
      </w:r>
      <w:r w:rsidR="007866C3" w:rsidRPr="00770524">
        <w:rPr>
          <w:rFonts w:ascii="Times New Roman" w:hAnsi="Times New Roman" w:cs="Times New Roman"/>
          <w:sz w:val="24"/>
          <w:szCs w:val="24"/>
        </w:rPr>
        <w:t>, член</w:t>
      </w:r>
      <w:r w:rsidR="007866C3">
        <w:rPr>
          <w:rFonts w:ascii="Times New Roman" w:hAnsi="Times New Roman" w:cs="Times New Roman"/>
          <w:sz w:val="24"/>
          <w:szCs w:val="24"/>
        </w:rPr>
        <w:t>а</w:t>
      </w:r>
      <w:r w:rsidR="007866C3" w:rsidRPr="00770524">
        <w:rPr>
          <w:rFonts w:ascii="Times New Roman" w:hAnsi="Times New Roman" w:cs="Times New Roman"/>
          <w:sz w:val="24"/>
          <w:szCs w:val="24"/>
        </w:rPr>
        <w:t xml:space="preserve"> СРО АУ </w:t>
      </w:r>
      <w:r w:rsidR="007866C3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6C3" w:rsidRDefault="005650DF" w:rsidP="007866C3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привлечь арбитражного управляющего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к дисциплинарной ответственности</w:t>
      </w:r>
      <w:r w:rsidR="007866C3" w:rsidRPr="00B23CBB">
        <w:rPr>
          <w:rFonts w:ascii="Times New Roman" w:hAnsi="Times New Roman"/>
          <w:color w:val="000000"/>
          <w:sz w:val="24"/>
          <w:szCs w:val="24"/>
        </w:rPr>
        <w:t>.</w:t>
      </w:r>
    </w:p>
    <w:p w:rsidR="005650DF" w:rsidRPr="00B23CBB" w:rsidRDefault="005650DF" w:rsidP="007866C3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о применении мер направить по адресу __________________</w:t>
      </w:r>
      <w:bookmarkStart w:id="0" w:name="_GoBack"/>
      <w:bookmarkEnd w:id="0"/>
    </w:p>
    <w:p w:rsidR="00D31F20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5D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BE305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31F20" w:rsidRPr="00D31F20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квитанций направления жалобы сторонам.</w:t>
      </w:r>
    </w:p>
    <w:p w:rsidR="00D31F20" w:rsidRDefault="00D31F20" w:rsidP="00B2105D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5D" w:rsidRDefault="00B2105D" w:rsidP="00B2105D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F20" w:rsidRDefault="00BE3054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BE3054" w:rsidRPr="00231657" w:rsidRDefault="00BE3054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sectPr w:rsidR="00BE3054" w:rsidRPr="0023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4E2"/>
    <w:multiLevelType w:val="hybridMultilevel"/>
    <w:tmpl w:val="05D8862A"/>
    <w:lvl w:ilvl="0" w:tplc="A8FA2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080C04"/>
    <w:multiLevelType w:val="hybridMultilevel"/>
    <w:tmpl w:val="C9FA2976"/>
    <w:lvl w:ilvl="0" w:tplc="C9D8E370">
      <w:start w:val="1"/>
      <w:numFmt w:val="decimal"/>
      <w:lvlText w:val="%1."/>
      <w:lvlJc w:val="left"/>
      <w:pPr>
        <w:ind w:left="2299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E72452"/>
    <w:multiLevelType w:val="hybridMultilevel"/>
    <w:tmpl w:val="E7F4FE36"/>
    <w:lvl w:ilvl="0" w:tplc="C71C3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7A267F"/>
    <w:multiLevelType w:val="hybridMultilevel"/>
    <w:tmpl w:val="B53A0D40"/>
    <w:lvl w:ilvl="0" w:tplc="89B2090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F3"/>
    <w:rsid w:val="000B5005"/>
    <w:rsid w:val="00231657"/>
    <w:rsid w:val="00242795"/>
    <w:rsid w:val="003F67F2"/>
    <w:rsid w:val="00411AEC"/>
    <w:rsid w:val="004958E6"/>
    <w:rsid w:val="0051105F"/>
    <w:rsid w:val="005650DF"/>
    <w:rsid w:val="00770524"/>
    <w:rsid w:val="007866C3"/>
    <w:rsid w:val="009726F3"/>
    <w:rsid w:val="009C3D96"/>
    <w:rsid w:val="00B2105D"/>
    <w:rsid w:val="00BE3054"/>
    <w:rsid w:val="00C123B8"/>
    <w:rsid w:val="00D31F20"/>
    <w:rsid w:val="00ED69B6"/>
    <w:rsid w:val="00F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5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5005"/>
    <w:rPr>
      <w:color w:val="0000FF"/>
      <w:u w:val="single"/>
    </w:rPr>
  </w:style>
  <w:style w:type="character" w:customStyle="1" w:styleId="search-sbkprint-text">
    <w:name w:val="search-sbk__print-text"/>
    <w:basedOn w:val="a0"/>
    <w:rsid w:val="000B5005"/>
  </w:style>
  <w:style w:type="paragraph" w:styleId="a4">
    <w:name w:val="List Paragraph"/>
    <w:basedOn w:val="a"/>
    <w:uiPriority w:val="99"/>
    <w:qFormat/>
    <w:rsid w:val="003F67F2"/>
    <w:pPr>
      <w:ind w:left="720"/>
      <w:contextualSpacing/>
    </w:pPr>
  </w:style>
  <w:style w:type="paragraph" w:customStyle="1" w:styleId="article-renderblock">
    <w:name w:val="article-render__block"/>
    <w:basedOn w:val="a"/>
    <w:rsid w:val="0049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6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56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5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5005"/>
    <w:rPr>
      <w:color w:val="0000FF"/>
      <w:u w:val="single"/>
    </w:rPr>
  </w:style>
  <w:style w:type="character" w:customStyle="1" w:styleId="search-sbkprint-text">
    <w:name w:val="search-sbk__print-text"/>
    <w:basedOn w:val="a0"/>
    <w:rsid w:val="000B5005"/>
  </w:style>
  <w:style w:type="paragraph" w:styleId="a4">
    <w:name w:val="List Paragraph"/>
    <w:basedOn w:val="a"/>
    <w:uiPriority w:val="99"/>
    <w:qFormat/>
    <w:rsid w:val="003F67F2"/>
    <w:pPr>
      <w:ind w:left="720"/>
      <w:contextualSpacing/>
    </w:pPr>
  </w:style>
  <w:style w:type="paragraph" w:customStyle="1" w:styleId="article-renderblock">
    <w:name w:val="article-render__block"/>
    <w:basedOn w:val="a"/>
    <w:rsid w:val="0049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6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56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2022-12-23T13:33:00Z</dcterms:created>
  <dcterms:modified xsi:type="dcterms:W3CDTF">2022-12-23T13:33:00Z</dcterms:modified>
</cp:coreProperties>
</file>