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D45" w:rsidRPr="009A7D45" w:rsidRDefault="009A7D45" w:rsidP="009A7D4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D45">
        <w:rPr>
          <w:rFonts w:ascii="Times New Roman" w:eastAsia="Times New Roman" w:hAnsi="Times New Roman" w:cs="Times New Roman"/>
          <w:sz w:val="24"/>
          <w:szCs w:val="24"/>
          <w:lang w:eastAsia="ru-RU"/>
        </w:rPr>
        <w:t>В [наименование территориального</w:t>
      </w:r>
      <w:r w:rsidRPr="009A7D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органа Федеральной службы судебных</w:t>
      </w:r>
      <w:r w:rsidRPr="009A7D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приставов РФ, в который подается</w:t>
      </w:r>
      <w:r w:rsidRPr="009A7D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обращение, адрес]</w:t>
      </w:r>
      <w:r w:rsidRPr="009A7D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7D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Заявитель:</w:t>
      </w:r>
      <w:r w:rsidRPr="009A7D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[Ф.И.О., адрес проживания,</w:t>
      </w:r>
      <w:r w:rsidRPr="009A7D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номер телефона для связи]</w:t>
      </w:r>
      <w:r w:rsidRPr="009A7D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7D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Исполнительное производство [номер] </w:t>
      </w:r>
    </w:p>
    <w:p w:rsidR="009A7D45" w:rsidRPr="009A7D45" w:rsidRDefault="009A7D45" w:rsidP="009A7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D45" w:rsidRPr="009A7D45" w:rsidRDefault="001F7F26" w:rsidP="009A7D4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ЗАЯВЛЕНИЕ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 приостановлении исполнительного производства</w:t>
      </w:r>
    </w:p>
    <w:p w:rsidR="00D863A4" w:rsidRDefault="009A7D45" w:rsidP="009A7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D4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Судебным приставом-исполнителем [наименование территориального органа ФССП России, фамилия и инициалы пристава] [дата] было возбуждено исполнительное производство [номер] на основании исполнительного листа по делу [номер, дата провозглашенного решения] о взыскании с должника [Ф.И.О.] денежных средств [указать в каком в размере] в пользу [Ф.И.О.].</w:t>
      </w:r>
    </w:p>
    <w:p w:rsidR="001F7F26" w:rsidRPr="00C22F87" w:rsidRDefault="001F7F26" w:rsidP="001F7F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="000B227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2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28 марта 2022 г. № 497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установлено, что в</w:t>
      </w:r>
      <w:r w:rsidRPr="00C2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пунктом 1 статьи 9.1 ФЗ "О несостоятельности (банкротстве)" Правительство Российской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 постановляе</w:t>
      </w:r>
      <w:r w:rsidRPr="00C22F87">
        <w:rPr>
          <w:rFonts w:ascii="Times New Roman" w:eastAsia="Times New Roman" w:hAnsi="Times New Roman" w:cs="Times New Roman"/>
          <w:sz w:val="24"/>
          <w:szCs w:val="24"/>
          <w:lang w:eastAsia="ru-RU"/>
        </w:rPr>
        <w:t>т:</w:t>
      </w:r>
    </w:p>
    <w:p w:rsidR="001F7F26" w:rsidRPr="00C22F87" w:rsidRDefault="001F7F26" w:rsidP="001F7F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8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Ввести мораторий на возбуждение дел о банкротстве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F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заявлениям, подаваемым кредиторами, в отношении юридических 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F87">
        <w:rPr>
          <w:rFonts w:ascii="Times New Roman" w:eastAsia="Times New Roman" w:hAnsi="Times New Roman" w:cs="Times New Roman"/>
          <w:sz w:val="24"/>
          <w:szCs w:val="24"/>
          <w:lang w:eastAsia="ru-RU"/>
        </w:rPr>
        <w:t>и граждан, в том числе индивидуальных предпринимателей.</w:t>
      </w:r>
    </w:p>
    <w:p w:rsidR="001F7F26" w:rsidRDefault="001F7F26" w:rsidP="001F7F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87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силу со дня 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F8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официального опубликования и действует в течение 6 месяцев.</w:t>
      </w:r>
    </w:p>
    <w:p w:rsidR="001F7F26" w:rsidRPr="00C22F87" w:rsidRDefault="001F7F26" w:rsidP="001F7F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2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 действия моратория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Pr="00C22F87">
        <w:rPr>
          <w:rFonts w:ascii="Times New Roman" w:eastAsia="Times New Roman" w:hAnsi="Times New Roman" w:cs="Times New Roman"/>
          <w:sz w:val="24"/>
          <w:szCs w:val="24"/>
          <w:lang w:eastAsia="ru-RU"/>
        </w:rPr>
        <w:t>6 месяцев с 1 апреля по 1 октября 2022 г.</w:t>
      </w:r>
    </w:p>
    <w:p w:rsidR="001F7F26" w:rsidRPr="00C22F87" w:rsidRDefault="001F7F26" w:rsidP="001F7F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F26" w:rsidRPr="00C22F87" w:rsidRDefault="009A7D45" w:rsidP="001F7F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</w:t>
      </w:r>
      <w:r w:rsidR="001F7F26" w:rsidRPr="00C2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ст. 9.1 </w:t>
      </w:r>
      <w:r w:rsidR="001F7F26">
        <w:rPr>
          <w:rFonts w:ascii="Times New Roman" w:eastAsia="Times New Roman" w:hAnsi="Times New Roman" w:cs="Times New Roman"/>
          <w:sz w:val="24"/>
          <w:szCs w:val="24"/>
          <w:lang w:eastAsia="ru-RU"/>
        </w:rPr>
        <w:t>ФЗ «О несостоятельности (банкротстве)» н</w:t>
      </w:r>
      <w:r w:rsidR="001F7F26" w:rsidRPr="00C22F87">
        <w:rPr>
          <w:rFonts w:ascii="Times New Roman" w:eastAsia="Times New Roman" w:hAnsi="Times New Roman" w:cs="Times New Roman"/>
          <w:sz w:val="24"/>
          <w:szCs w:val="24"/>
          <w:lang w:eastAsia="ru-RU"/>
        </w:rPr>
        <w:t>а срок действия моратория в отношении должников, на которых он распространяется:</w:t>
      </w:r>
    </w:p>
    <w:p w:rsidR="001F7F26" w:rsidRPr="00C22F87" w:rsidRDefault="001F7F26" w:rsidP="001F7F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8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приостанавливается исполнительное производство по имущественным взысканиям по требованиям, возникшим до введения моратория (при этом не снимаются аресты на имущество должника и иные ограничения в части распоряжения имуществом должника, наложенные в ходе исполнительного производства).</w:t>
      </w:r>
    </w:p>
    <w:p w:rsidR="001F7F26" w:rsidRDefault="001F7F26" w:rsidP="001F7F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F26" w:rsidRPr="00C22F87" w:rsidRDefault="001F7F26" w:rsidP="001F7F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Pr="00C2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6 Постановление Пленума Верховного Суда РФ от 24.12.2020 </w:t>
      </w:r>
      <w:r w:rsidR="000B227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C2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 "О некоторых вопросах применения положений статьи 9.1 Федерального закона от 26 октября 2002 года </w:t>
      </w:r>
      <w:r w:rsidR="000B227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C22F87">
        <w:rPr>
          <w:rFonts w:ascii="Times New Roman" w:eastAsia="Times New Roman" w:hAnsi="Times New Roman" w:cs="Times New Roman"/>
          <w:sz w:val="24"/>
          <w:szCs w:val="24"/>
          <w:lang w:eastAsia="ru-RU"/>
        </w:rPr>
        <w:t>127-ФЗ "О несостоятельности (банкротстве)"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F7F26" w:rsidRPr="00C22F87" w:rsidRDefault="001F7F26" w:rsidP="001F7F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2F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введения в действие моратория в силу прямого указания закона исполнительное производство по имущественным взысканиям по требованиям</w:t>
      </w:r>
      <w:proofErr w:type="gramEnd"/>
      <w:r w:rsidRPr="00C2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возникшим до введения моратория, приостанавливается (подпункт 4 пункта 3 статьи 9.1 Закона о банкротстве). </w:t>
      </w:r>
      <w:r w:rsidRPr="00C22F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Исполнительное производство считается приостановленным на основании акта о введении в действие мо</w:t>
      </w:r>
      <w:bookmarkStart w:id="0" w:name="_GoBack"/>
      <w:bookmarkEnd w:id="0"/>
      <w:r w:rsidRPr="00C22F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ратория до его возобновления. Это означает недопустимость применения мер принудительного исполнения в период действия моратория, а также невозможность исполнения исполнительного документа, предъявленного взыскателем непосредственно в банк или иную кредитную организацию (далее - банк)</w:t>
      </w:r>
      <w:r w:rsidRPr="00C2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частью 1 статьи 8 Федерального закона от 2 октября 2007 года </w:t>
      </w:r>
      <w:r w:rsidR="000B227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C2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229-ФЗ "Об исполнительном производстве". В случае поступления </w:t>
      </w:r>
      <w:r w:rsidRPr="00C22F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исполнительного документа в банк в отношении должника, на которого распространяется действие моратория, банк принимает такой исполнительный документ и оставляет его без исполнения до окончания действия моратория.</w:t>
      </w:r>
    </w:p>
    <w:p w:rsidR="001F7F26" w:rsidRPr="00C22F87" w:rsidRDefault="001F7F26" w:rsidP="001F7F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87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приостановленного исполнительного производства судебным приставом-исполнителем могут быть осуществлены отдельные исполнительные действия, например наложение ареста, установление запрета на распоряжение имуществом.</w:t>
      </w:r>
    </w:p>
    <w:p w:rsidR="001F7F26" w:rsidRDefault="001F7F26" w:rsidP="001F7F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F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смыслу статьи 9.1 Закона о банкротстве в период действия моратория не приостанавливается исполнительное производство по требованиям о возмещении вреда, причиненного жизни или здоровью, о выплате заработной платы и выходного пособия, об уплате алиментов.</w:t>
      </w:r>
    </w:p>
    <w:p w:rsidR="001F7F26" w:rsidRPr="00C22F87" w:rsidRDefault="001F7F26" w:rsidP="001F7F2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D45" w:rsidRDefault="001F7F26" w:rsidP="009A7D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изложенного, Прошу</w:t>
      </w:r>
    </w:p>
    <w:p w:rsidR="001F7F26" w:rsidRPr="001F7F26" w:rsidRDefault="001F7F26" w:rsidP="001F7F26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F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Приостановить до 1 октября 2022 года исполнительное производство [номер]</w:t>
      </w:r>
    </w:p>
    <w:p w:rsidR="001F7F26" w:rsidRPr="001F7F26" w:rsidRDefault="001F7F26" w:rsidP="001F7F26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Снять все аресты и ограничения со счетов и имущества </w:t>
      </w:r>
      <w:r w:rsidRPr="009A7D45">
        <w:rPr>
          <w:rFonts w:ascii="Times New Roman" w:eastAsia="Times New Roman" w:hAnsi="Times New Roman" w:cs="Times New Roman"/>
          <w:sz w:val="24"/>
          <w:szCs w:val="24"/>
          <w:lang w:eastAsia="ru-RU"/>
        </w:rPr>
        <w:t>[Ф.И.О.]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исключением, указанного в </w:t>
      </w:r>
      <w:r w:rsidRPr="00C2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ФЗ «О несостоятельности (банкротстве)»</w:t>
      </w:r>
    </w:p>
    <w:p w:rsidR="009A7D45" w:rsidRDefault="009A7D45" w:rsidP="009A7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7F26" w:rsidRPr="009A7D45" w:rsidRDefault="001F7F26" w:rsidP="009A7D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по доверенности</w:t>
      </w:r>
    </w:p>
    <w:p w:rsidR="009A7D45" w:rsidRPr="009A7D45" w:rsidRDefault="009A7D45" w:rsidP="009A7D4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7D4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[подпись] /______________ [Ф.И.О.]</w:t>
      </w:r>
      <w:r w:rsidRPr="009A7D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A7D4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"___" ___________ 20 ___ г. </w:t>
      </w:r>
    </w:p>
    <w:p w:rsidR="004714E7" w:rsidRDefault="004714E7"/>
    <w:sectPr w:rsidR="00471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C32155"/>
    <w:multiLevelType w:val="hybridMultilevel"/>
    <w:tmpl w:val="B1324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3B5"/>
    <w:rsid w:val="000B2272"/>
    <w:rsid w:val="001F7F26"/>
    <w:rsid w:val="004714E7"/>
    <w:rsid w:val="005173B5"/>
    <w:rsid w:val="009A7D45"/>
    <w:rsid w:val="00B75561"/>
    <w:rsid w:val="00D8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A7D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7D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A7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F7F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A7D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7D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A7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F7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7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Lakina</dc:creator>
  <cp:lastModifiedBy>Lakina</cp:lastModifiedBy>
  <cp:revision>4</cp:revision>
  <dcterms:created xsi:type="dcterms:W3CDTF">2022-04-10T19:34:00Z</dcterms:created>
  <dcterms:modified xsi:type="dcterms:W3CDTF">2022-04-10T21:07:00Z</dcterms:modified>
</cp:coreProperties>
</file>